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 w:cs="黑体"/>
          <w:spacing w:val="-17"/>
          <w:sz w:val="30"/>
          <w:szCs w:val="30"/>
        </w:r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bCs/>
          <w:spacing w:val="-17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-17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pacing w:val="-17"/>
          <w:sz w:val="36"/>
          <w:szCs w:val="36"/>
        </w:rPr>
      </w:pPr>
      <w:r>
        <w:rPr>
          <w:rFonts w:hint="eastAsia" w:ascii="方正小标宋简体" w:eastAsia="方正小标宋简体"/>
          <w:spacing w:val="-17"/>
          <w:sz w:val="36"/>
          <w:szCs w:val="36"/>
        </w:rPr>
        <w:t>湖南地方戏曲化妆、服装研修班报名表</w:t>
      </w:r>
    </w:p>
    <w:tbl>
      <w:tblPr>
        <w:tblStyle w:val="7"/>
        <w:tblW w:w="8735" w:type="dxa"/>
        <w:jc w:val="center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116"/>
        <w:gridCol w:w="1121"/>
        <w:gridCol w:w="1150"/>
        <w:gridCol w:w="1085"/>
        <w:gridCol w:w="1212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姓　名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性　别</w:t>
            </w:r>
          </w:p>
        </w:tc>
        <w:tc>
          <w:tcPr>
            <w:tcW w:w="11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民　族</w:t>
            </w:r>
          </w:p>
        </w:tc>
        <w:tc>
          <w:tcPr>
            <w:tcW w:w="121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年　龄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学　历</w:t>
            </w:r>
          </w:p>
        </w:tc>
        <w:tc>
          <w:tcPr>
            <w:tcW w:w="121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身份证号码</w:t>
            </w:r>
          </w:p>
        </w:tc>
        <w:tc>
          <w:tcPr>
            <w:tcW w:w="568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所在院系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专　业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通讯地址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邮政 编码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联系电话</w:t>
            </w:r>
          </w:p>
        </w:tc>
        <w:tc>
          <w:tcPr>
            <w:tcW w:w="7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历</w:t>
            </w:r>
          </w:p>
        </w:tc>
        <w:tc>
          <w:tcPr>
            <w:tcW w:w="7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含学艺经历和获奖情况等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价</w:t>
            </w:r>
          </w:p>
        </w:tc>
        <w:tc>
          <w:tcPr>
            <w:tcW w:w="7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3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推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荐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见</w:t>
            </w:r>
          </w:p>
        </w:tc>
        <w:tc>
          <w:tcPr>
            <w:tcW w:w="7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i/>
                <w:iCs/>
                <w:spacing w:val="-17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i/>
                <w:iCs/>
                <w:spacing w:val="-17"/>
                <w:sz w:val="24"/>
              </w:rPr>
              <w:t>此栏可由各地文广新局，高校、行业协会、地方剧团及研究机构填写（如有）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b/>
                <w:bCs/>
                <w:spacing w:val="-17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</w:rPr>
              <w:t>盖章        年    月    日　</w:t>
            </w:r>
          </w:p>
        </w:tc>
      </w:tr>
    </w:tbl>
    <w:p/>
    <w:sectPr>
      <w:footerReference r:id="rId3" w:type="default"/>
      <w:pgSz w:w="11906" w:h="16838"/>
      <w:pgMar w:top="2041" w:right="113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1B3F4C"/>
    <w:rsid w:val="00170FEE"/>
    <w:rsid w:val="0032147E"/>
    <w:rsid w:val="00B96789"/>
    <w:rsid w:val="00D92C4B"/>
    <w:rsid w:val="271B3F4C"/>
    <w:rsid w:val="589D278A"/>
    <w:rsid w:val="6D535020"/>
    <w:rsid w:val="70496E0F"/>
    <w:rsid w:val="7D8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rFonts w:ascii="Times New Roman" w:hAnsi="Times New Roman" w:eastAsia="宋体" w:cs="Times New Roman"/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644</Words>
  <Characters>3673</Characters>
  <Lines>30</Lines>
  <Paragraphs>8</Paragraphs>
  <TotalTime>1</TotalTime>
  <ScaleCrop>false</ScaleCrop>
  <LinksUpToDate>false</LinksUpToDate>
  <CharactersWithSpaces>4309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2018-10-15T08:19:00Z</dcterms:created>
  <dc:creator>1118888</dc:creator>
  <cp:lastModifiedBy>尧</cp:lastModifiedBy>
  <cp:lastPrinted>2018-10-15T07:56:00Z</cp:lastPrinted>
  <dcterms:modified xsi:type="dcterms:W3CDTF">2018-10-15T09:42:42Z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